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D0" w:rsidRDefault="004775D0" w:rsidP="004775D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 GOVERNMENT BOARD</w:t>
      </w:r>
    </w:p>
    <w:p w:rsidR="004775D0" w:rsidRDefault="004775D0" w:rsidP="004775D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</w:p>
    <w:p w:rsidR="004775D0" w:rsidRDefault="00561D4E" w:rsidP="004775D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February </w:t>
      </w:r>
      <w:r w:rsidR="00B6214F">
        <w:rPr>
          <w:rFonts w:ascii="Times New Roman" w:hAnsi="Times New Roman"/>
          <w:b/>
          <w:sz w:val="24"/>
          <w:szCs w:val="24"/>
        </w:rPr>
        <w:t>15</w:t>
      </w:r>
      <w:r w:rsidR="004775D0">
        <w:rPr>
          <w:rFonts w:ascii="Times New Roman" w:hAnsi="Times New Roman"/>
          <w:b/>
          <w:sz w:val="24"/>
          <w:szCs w:val="24"/>
        </w:rPr>
        <w:t>, 2011</w:t>
      </w:r>
    </w:p>
    <w:p w:rsidR="004775D0" w:rsidRDefault="004775D0" w:rsidP="004775D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775D0" w:rsidRDefault="004775D0" w:rsidP="004775D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CALL</w:t>
      </w:r>
    </w:p>
    <w:p w:rsidR="004775D0" w:rsidRDefault="004775D0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775D0" w:rsidRDefault="004775D0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Stieber called the meeting of </w:t>
      </w:r>
      <w:r w:rsidR="00561D4E">
        <w:rPr>
          <w:rFonts w:ascii="Times New Roman" w:hAnsi="Times New Roman"/>
          <w:sz w:val="24"/>
          <w:szCs w:val="24"/>
        </w:rPr>
        <w:t>February 8</w:t>
      </w:r>
      <w:r>
        <w:rPr>
          <w:rFonts w:ascii="Times New Roman" w:hAnsi="Times New Roman"/>
          <w:sz w:val="24"/>
          <w:szCs w:val="24"/>
        </w:rPr>
        <w:t xml:space="preserve">, 2011 to order at 8:45pm. Board members Gayman, Hasley, Hoover, Landreneau, Riehle, Weber, and Zimmerman were present. </w:t>
      </w:r>
      <w:r w:rsidR="00783E7C">
        <w:rPr>
          <w:rFonts w:ascii="Times New Roman" w:hAnsi="Times New Roman"/>
          <w:sz w:val="24"/>
          <w:szCs w:val="24"/>
        </w:rPr>
        <w:t xml:space="preserve">Committee </w:t>
      </w:r>
      <w:r w:rsidR="00561D4E">
        <w:rPr>
          <w:rFonts w:ascii="Times New Roman" w:hAnsi="Times New Roman"/>
          <w:sz w:val="24"/>
          <w:szCs w:val="24"/>
        </w:rPr>
        <w:t xml:space="preserve">Chairs for </w:t>
      </w:r>
      <w:r w:rsidR="00C800C9">
        <w:rPr>
          <w:rFonts w:ascii="Times New Roman" w:hAnsi="Times New Roman"/>
          <w:sz w:val="24"/>
          <w:szCs w:val="24"/>
        </w:rPr>
        <w:t>Allocations, Elections, Environmental, Governmental Relations, Judicial, Public Relations, Transportation and S</w:t>
      </w:r>
      <w:r w:rsidR="00561D4E">
        <w:rPr>
          <w:rFonts w:ascii="Times New Roman" w:hAnsi="Times New Roman"/>
          <w:sz w:val="24"/>
          <w:szCs w:val="24"/>
        </w:rPr>
        <w:t>afety</w:t>
      </w:r>
      <w:r w:rsidR="00C800C9">
        <w:rPr>
          <w:rFonts w:ascii="Times New Roman" w:hAnsi="Times New Roman"/>
          <w:sz w:val="24"/>
          <w:szCs w:val="24"/>
        </w:rPr>
        <w:t xml:space="preserve"> were present</w:t>
      </w:r>
      <w:r w:rsidR="00783E7C">
        <w:rPr>
          <w:rFonts w:ascii="Times New Roman" w:hAnsi="Times New Roman"/>
          <w:sz w:val="24"/>
          <w:szCs w:val="24"/>
        </w:rPr>
        <w:t>.</w:t>
      </w:r>
      <w:r w:rsidR="00B6214F">
        <w:rPr>
          <w:rFonts w:ascii="Times New Roman" w:hAnsi="Times New Roman"/>
          <w:sz w:val="24"/>
          <w:szCs w:val="24"/>
        </w:rPr>
        <w:t xml:space="preserve"> </w:t>
      </w:r>
      <w:r w:rsidR="00B6214F">
        <w:rPr>
          <w:rFonts w:ascii="Times New Roman" w:hAnsi="Times New Roman"/>
          <w:sz w:val="24"/>
          <w:szCs w:val="24"/>
        </w:rPr>
        <w:t xml:space="preserve">Board Member </w:t>
      </w:r>
      <w:r w:rsidR="00B6214F">
        <w:rPr>
          <w:rFonts w:ascii="Times New Roman" w:hAnsi="Times New Roman"/>
          <w:sz w:val="24"/>
          <w:szCs w:val="24"/>
        </w:rPr>
        <w:t>Jentleson</w:t>
      </w:r>
      <w:r w:rsidR="00B6214F">
        <w:rPr>
          <w:rFonts w:ascii="Times New Roman" w:hAnsi="Times New Roman"/>
          <w:sz w:val="24"/>
          <w:szCs w:val="24"/>
        </w:rPr>
        <w:t xml:space="preserve"> was excused. </w:t>
      </w:r>
    </w:p>
    <w:p w:rsidR="004775D0" w:rsidRDefault="004775D0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MINUTES</w:t>
      </w:r>
    </w:p>
    <w:p w:rsidR="004775D0" w:rsidRDefault="004775D0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775D0" w:rsidRDefault="004775D0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minutes of </w:t>
      </w:r>
      <w:r w:rsidR="00561D4E">
        <w:rPr>
          <w:rFonts w:ascii="Times New Roman" w:hAnsi="Times New Roman"/>
          <w:sz w:val="24"/>
          <w:szCs w:val="24"/>
        </w:rPr>
        <w:t>February</w:t>
      </w:r>
      <w:r>
        <w:rPr>
          <w:rFonts w:ascii="Times New Roman" w:hAnsi="Times New Roman"/>
          <w:sz w:val="24"/>
          <w:szCs w:val="24"/>
        </w:rPr>
        <w:t xml:space="preserve"> </w:t>
      </w:r>
      <w:r w:rsidR="00B6214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2011 were approved.</w:t>
      </w:r>
    </w:p>
    <w:p w:rsidR="004775D0" w:rsidRDefault="004775D0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PRESIDENT’S REPORT</w:t>
      </w:r>
    </w:p>
    <w:p w:rsidR="004775D0" w:rsidRDefault="004775D0" w:rsidP="004775D0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4775D0" w:rsidRDefault="004775D0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Stieber </w:t>
      </w:r>
      <w:r w:rsidR="00B6214F">
        <w:rPr>
          <w:rFonts w:ascii="Times New Roman" w:hAnsi="Times New Roman"/>
          <w:sz w:val="24"/>
          <w:szCs w:val="24"/>
        </w:rPr>
        <w:t xml:space="preserve">reported that today was the rally in Harrisburg for state related students with about three hundred students in attendance, along with the Chancellor, Governmental Relations Chancellor Paul </w:t>
      </w:r>
      <w:proofErr w:type="spellStart"/>
      <w:r w:rsidR="00B6214F">
        <w:rPr>
          <w:rFonts w:ascii="Times New Roman" w:hAnsi="Times New Roman"/>
          <w:sz w:val="24"/>
          <w:szCs w:val="24"/>
        </w:rPr>
        <w:t>Supawitz</w:t>
      </w:r>
      <w:proofErr w:type="spellEnd"/>
      <w:r w:rsidR="00B6214F">
        <w:rPr>
          <w:rFonts w:ascii="Times New Roman" w:hAnsi="Times New Roman"/>
          <w:sz w:val="24"/>
          <w:szCs w:val="24"/>
        </w:rPr>
        <w:t xml:space="preserve"> and Chief of Staff and Vice Chancellor </w:t>
      </w:r>
      <w:proofErr w:type="spellStart"/>
      <w:r w:rsidR="00B6214F">
        <w:rPr>
          <w:rFonts w:ascii="Times New Roman" w:hAnsi="Times New Roman"/>
          <w:sz w:val="24"/>
          <w:szCs w:val="24"/>
        </w:rPr>
        <w:t>Reny</w:t>
      </w:r>
      <w:proofErr w:type="spellEnd"/>
      <w:r w:rsidR="00B6214F">
        <w:rPr>
          <w:rFonts w:ascii="Times New Roman" w:hAnsi="Times New Roman"/>
          <w:sz w:val="24"/>
          <w:szCs w:val="24"/>
        </w:rPr>
        <w:t xml:space="preserve"> Clark. It was a great success and good to see so many Pitt Students there and you can sign up to lobby for Pitt Day in Harrisburg April 5</w:t>
      </w:r>
      <w:r w:rsidR="00B6214F" w:rsidRPr="00B6214F">
        <w:rPr>
          <w:rFonts w:ascii="Times New Roman" w:hAnsi="Times New Roman"/>
          <w:sz w:val="24"/>
          <w:szCs w:val="24"/>
          <w:vertAlign w:val="superscript"/>
        </w:rPr>
        <w:t>th</w:t>
      </w:r>
      <w:r w:rsidR="00B6214F">
        <w:rPr>
          <w:rFonts w:ascii="Times New Roman" w:hAnsi="Times New Roman"/>
          <w:sz w:val="24"/>
          <w:szCs w:val="24"/>
        </w:rPr>
        <w:t xml:space="preserve">. </w:t>
      </w:r>
    </w:p>
    <w:p w:rsidR="004775D0" w:rsidRDefault="004775D0" w:rsidP="004775D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SUBMITTED AGENDA ITEMS</w:t>
      </w:r>
    </w:p>
    <w:p w:rsidR="004775D0" w:rsidRDefault="004775D0" w:rsidP="004775D0">
      <w:pPr>
        <w:pStyle w:val="NoSpacing"/>
        <w:rPr>
          <w:rFonts w:ascii="Times New Roman" w:hAnsi="Times New Roman"/>
          <w:sz w:val="24"/>
          <w:szCs w:val="24"/>
        </w:rPr>
      </w:pPr>
    </w:p>
    <w:p w:rsidR="004775D0" w:rsidRDefault="004775D0" w:rsidP="004775D0">
      <w:pPr>
        <w:pStyle w:val="NoSpacing"/>
        <w:tabs>
          <w:tab w:val="left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no </w:t>
      </w:r>
      <w:r w:rsidR="00C800C9">
        <w:rPr>
          <w:rFonts w:ascii="Times New Roman" w:hAnsi="Times New Roman"/>
          <w:sz w:val="24"/>
          <w:szCs w:val="24"/>
        </w:rPr>
        <w:t>S</w:t>
      </w:r>
      <w:r w:rsidR="00E4010F">
        <w:rPr>
          <w:rFonts w:ascii="Times New Roman" w:hAnsi="Times New Roman"/>
          <w:sz w:val="24"/>
          <w:szCs w:val="24"/>
        </w:rPr>
        <w:t xml:space="preserve">ubmitted </w:t>
      </w:r>
      <w:r w:rsidR="00C800C9">
        <w:rPr>
          <w:rFonts w:ascii="Times New Roman" w:hAnsi="Times New Roman"/>
          <w:sz w:val="24"/>
          <w:szCs w:val="24"/>
        </w:rPr>
        <w:t>Agenda I</w:t>
      </w:r>
      <w:r>
        <w:rPr>
          <w:rFonts w:ascii="Times New Roman" w:hAnsi="Times New Roman"/>
          <w:sz w:val="24"/>
          <w:szCs w:val="24"/>
        </w:rPr>
        <w:t>tems.</w:t>
      </w:r>
    </w:p>
    <w:p w:rsidR="004775D0" w:rsidRDefault="004775D0" w:rsidP="004775D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REPORTS</w:t>
      </w:r>
    </w:p>
    <w:p w:rsidR="004775D0" w:rsidRDefault="004775D0" w:rsidP="004775D0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Ryan Gayman</w:t>
      </w:r>
    </w:p>
    <w:p w:rsidR="004775D0" w:rsidRDefault="004775D0" w:rsidP="004775D0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4775D0" w:rsidRDefault="004775D0" w:rsidP="004775D0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 Gayman </w:t>
      </w:r>
      <w:r w:rsidR="00B6214F">
        <w:rPr>
          <w:rFonts w:ascii="Times New Roman" w:hAnsi="Times New Roman"/>
          <w:sz w:val="24"/>
          <w:szCs w:val="24"/>
        </w:rPr>
        <w:t xml:space="preserve">had no report. </w:t>
      </w:r>
    </w:p>
    <w:p w:rsidR="004775D0" w:rsidRDefault="004775D0" w:rsidP="004775D0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John Hasley</w:t>
      </w:r>
    </w:p>
    <w:p w:rsidR="004775D0" w:rsidRDefault="004775D0" w:rsidP="004775D0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4775D0" w:rsidRDefault="004775D0" w:rsidP="004775D0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 Hasley </w:t>
      </w:r>
      <w:r w:rsidR="00244FC6">
        <w:rPr>
          <w:rFonts w:ascii="Times New Roman" w:hAnsi="Times New Roman"/>
          <w:sz w:val="24"/>
          <w:szCs w:val="24"/>
        </w:rPr>
        <w:t xml:space="preserve">reported that </w:t>
      </w:r>
      <w:r w:rsidR="00B6214F">
        <w:rPr>
          <w:rFonts w:ascii="Times New Roman" w:hAnsi="Times New Roman"/>
          <w:sz w:val="24"/>
          <w:szCs w:val="24"/>
        </w:rPr>
        <w:t xml:space="preserve">he has a meeting set up with OMAD on Friday </w:t>
      </w:r>
      <w:r w:rsidR="00A11CF7">
        <w:rPr>
          <w:rFonts w:ascii="Times New Roman" w:hAnsi="Times New Roman"/>
          <w:sz w:val="24"/>
          <w:szCs w:val="24"/>
        </w:rPr>
        <w:t xml:space="preserve">to talk about Professor </w:t>
      </w:r>
      <w:proofErr w:type="gramStart"/>
      <w:r w:rsidR="00A11CF7">
        <w:rPr>
          <w:rFonts w:ascii="Times New Roman" w:hAnsi="Times New Roman"/>
          <w:sz w:val="24"/>
          <w:szCs w:val="24"/>
        </w:rPr>
        <w:t>surveys</w:t>
      </w:r>
      <w:proofErr w:type="gramEnd"/>
      <w:r w:rsidR="00A11CF7">
        <w:rPr>
          <w:rFonts w:ascii="Times New Roman" w:hAnsi="Times New Roman"/>
          <w:sz w:val="24"/>
          <w:szCs w:val="24"/>
        </w:rPr>
        <w:t xml:space="preserve">. </w:t>
      </w:r>
    </w:p>
    <w:p w:rsidR="004775D0" w:rsidRDefault="004775D0" w:rsidP="004775D0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Emily Hoover</w:t>
      </w:r>
    </w:p>
    <w:p w:rsidR="004775D0" w:rsidRDefault="004775D0" w:rsidP="004775D0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4775D0" w:rsidRDefault="004775D0" w:rsidP="00DA756D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 Hoover </w:t>
      </w:r>
      <w:r w:rsidR="00DA756D">
        <w:rPr>
          <w:rFonts w:ascii="Times New Roman" w:hAnsi="Times New Roman"/>
          <w:sz w:val="24"/>
          <w:szCs w:val="24"/>
        </w:rPr>
        <w:t xml:space="preserve">reported that </w:t>
      </w:r>
      <w:r w:rsidR="00CF4283">
        <w:rPr>
          <w:rFonts w:ascii="Times New Roman" w:hAnsi="Times New Roman"/>
          <w:sz w:val="24"/>
          <w:szCs w:val="24"/>
        </w:rPr>
        <w:t xml:space="preserve">she </w:t>
      </w:r>
      <w:r w:rsidR="00A11CF7">
        <w:rPr>
          <w:rFonts w:ascii="Times New Roman" w:hAnsi="Times New Roman"/>
          <w:sz w:val="24"/>
          <w:szCs w:val="24"/>
        </w:rPr>
        <w:t xml:space="preserve">and Board member Landreneau will be meeting with members of Sodexo for their first Food Committee meeting </w:t>
      </w:r>
      <w:r w:rsidR="00CF4283">
        <w:rPr>
          <w:rFonts w:ascii="Times New Roman" w:hAnsi="Times New Roman"/>
          <w:sz w:val="24"/>
          <w:szCs w:val="24"/>
        </w:rPr>
        <w:t>on Thursday</w:t>
      </w:r>
      <w:r w:rsidR="00C800C9">
        <w:rPr>
          <w:rFonts w:ascii="Times New Roman" w:hAnsi="Times New Roman"/>
          <w:sz w:val="24"/>
          <w:szCs w:val="24"/>
        </w:rPr>
        <w:t>,</w:t>
      </w:r>
      <w:r w:rsidR="00CF4283">
        <w:rPr>
          <w:rFonts w:ascii="Times New Roman" w:hAnsi="Times New Roman"/>
          <w:sz w:val="24"/>
          <w:szCs w:val="24"/>
        </w:rPr>
        <w:t xml:space="preserve"> February 17</w:t>
      </w:r>
      <w:r w:rsidR="00CF4283" w:rsidRPr="00CF4283">
        <w:rPr>
          <w:rFonts w:ascii="Times New Roman" w:hAnsi="Times New Roman"/>
          <w:sz w:val="24"/>
          <w:szCs w:val="24"/>
          <w:vertAlign w:val="superscript"/>
        </w:rPr>
        <w:t>th</w:t>
      </w:r>
      <w:r w:rsidR="00CF4283">
        <w:rPr>
          <w:rFonts w:ascii="Times New Roman" w:hAnsi="Times New Roman"/>
          <w:sz w:val="24"/>
          <w:szCs w:val="24"/>
        </w:rPr>
        <w:t xml:space="preserve"> at 12:30pm</w:t>
      </w:r>
      <w:r w:rsidR="00A11CF7">
        <w:rPr>
          <w:rFonts w:ascii="Times New Roman" w:hAnsi="Times New Roman"/>
          <w:sz w:val="24"/>
          <w:szCs w:val="24"/>
        </w:rPr>
        <w:t>, outside of Market to Go</w:t>
      </w:r>
      <w:r w:rsidR="00CF4283">
        <w:rPr>
          <w:rFonts w:ascii="Times New Roman" w:hAnsi="Times New Roman"/>
          <w:sz w:val="24"/>
          <w:szCs w:val="24"/>
        </w:rPr>
        <w:t>.</w:t>
      </w:r>
      <w:r w:rsidR="00A11CF7">
        <w:rPr>
          <w:rFonts w:ascii="Times New Roman" w:hAnsi="Times New Roman"/>
          <w:sz w:val="24"/>
          <w:szCs w:val="24"/>
        </w:rPr>
        <w:t xml:space="preserve"> All students are welcome to come and give their feedback. </w:t>
      </w:r>
    </w:p>
    <w:p w:rsidR="004775D0" w:rsidRDefault="004775D0" w:rsidP="004775D0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Lauren Jentleson</w:t>
      </w:r>
    </w:p>
    <w:p w:rsidR="004775D0" w:rsidRDefault="004775D0" w:rsidP="004775D0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303B2A" w:rsidRDefault="0011459F" w:rsidP="00CF4283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 Jentleson </w:t>
      </w:r>
      <w:r w:rsidR="00A11CF7">
        <w:rPr>
          <w:rFonts w:ascii="Times New Roman" w:hAnsi="Times New Roman"/>
          <w:sz w:val="24"/>
          <w:szCs w:val="24"/>
        </w:rPr>
        <w:t xml:space="preserve">had no report. </w:t>
      </w:r>
    </w:p>
    <w:p w:rsidR="004775D0" w:rsidRDefault="004775D0" w:rsidP="00DA756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James Landreneau</w:t>
      </w:r>
    </w:p>
    <w:p w:rsidR="004775D0" w:rsidRDefault="004775D0" w:rsidP="004775D0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4775D0" w:rsidRDefault="004775D0" w:rsidP="00DA756D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 Landreneau </w:t>
      </w:r>
      <w:r w:rsidR="00CF4283">
        <w:rPr>
          <w:rFonts w:ascii="Times New Roman" w:hAnsi="Times New Roman"/>
          <w:sz w:val="24"/>
          <w:szCs w:val="24"/>
        </w:rPr>
        <w:t>is</w:t>
      </w:r>
      <w:r w:rsidR="00A11CF7">
        <w:rPr>
          <w:rFonts w:ascii="Times New Roman" w:hAnsi="Times New Roman"/>
          <w:sz w:val="24"/>
          <w:szCs w:val="24"/>
        </w:rPr>
        <w:t xml:space="preserve"> meeting with head of </w:t>
      </w:r>
      <w:proofErr w:type="spellStart"/>
      <w:r w:rsidR="00A11CF7">
        <w:rPr>
          <w:rFonts w:ascii="Times New Roman" w:hAnsi="Times New Roman"/>
          <w:sz w:val="24"/>
          <w:szCs w:val="24"/>
        </w:rPr>
        <w:t>intermurals</w:t>
      </w:r>
      <w:proofErr w:type="spellEnd"/>
      <w:r w:rsidR="00A11CF7">
        <w:rPr>
          <w:rFonts w:ascii="Times New Roman" w:hAnsi="Times New Roman"/>
          <w:sz w:val="24"/>
          <w:szCs w:val="24"/>
        </w:rPr>
        <w:t xml:space="preserve"> Marylyn Ross to discuss getting a towel rental system in the Pete. He also got an email back from housing concerning the Residence Hall swipe-in-system, and they are waiting on </w:t>
      </w:r>
      <w:proofErr w:type="gramStart"/>
      <w:r w:rsidR="00A11CF7">
        <w:rPr>
          <w:rFonts w:ascii="Times New Roman" w:hAnsi="Times New Roman"/>
          <w:sz w:val="24"/>
          <w:szCs w:val="24"/>
        </w:rPr>
        <w:t>Pitts</w:t>
      </w:r>
      <w:proofErr w:type="gramEnd"/>
      <w:r w:rsidR="00A11CF7">
        <w:rPr>
          <w:rFonts w:ascii="Times New Roman" w:hAnsi="Times New Roman"/>
          <w:sz w:val="24"/>
          <w:szCs w:val="24"/>
        </w:rPr>
        <w:t xml:space="preserve"> technology team to have a response by next week.</w:t>
      </w:r>
    </w:p>
    <w:p w:rsidR="004775D0" w:rsidRDefault="004775D0" w:rsidP="004775D0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Matthew Riehle</w:t>
      </w:r>
    </w:p>
    <w:p w:rsidR="004775D0" w:rsidRDefault="004775D0" w:rsidP="004775D0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4775D0" w:rsidRDefault="004775D0" w:rsidP="004775D0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 Riehle</w:t>
      </w:r>
      <w:r w:rsidR="009D0F4B">
        <w:rPr>
          <w:rFonts w:ascii="Times New Roman" w:hAnsi="Times New Roman"/>
          <w:sz w:val="24"/>
          <w:szCs w:val="24"/>
        </w:rPr>
        <w:t xml:space="preserve"> </w:t>
      </w:r>
      <w:r w:rsidR="00CF4283">
        <w:rPr>
          <w:rFonts w:ascii="Times New Roman" w:hAnsi="Times New Roman"/>
          <w:sz w:val="24"/>
          <w:szCs w:val="24"/>
        </w:rPr>
        <w:t xml:space="preserve">handed out his petition for </w:t>
      </w:r>
      <w:r w:rsidR="00C800C9">
        <w:rPr>
          <w:rFonts w:ascii="Times New Roman" w:hAnsi="Times New Roman"/>
          <w:sz w:val="24"/>
          <w:szCs w:val="24"/>
        </w:rPr>
        <w:t>Mercy</w:t>
      </w:r>
      <w:r w:rsidR="00CF4283">
        <w:rPr>
          <w:rFonts w:ascii="Times New Roman" w:hAnsi="Times New Roman"/>
          <w:sz w:val="24"/>
          <w:szCs w:val="24"/>
        </w:rPr>
        <w:t xml:space="preserve"> Week.</w:t>
      </w:r>
      <w:r w:rsidR="009D0F4B">
        <w:rPr>
          <w:rFonts w:ascii="Times New Roman" w:hAnsi="Times New Roman"/>
          <w:sz w:val="24"/>
          <w:szCs w:val="24"/>
        </w:rPr>
        <w:t xml:space="preserve"> </w:t>
      </w:r>
      <w:r w:rsidR="00A11CF7">
        <w:rPr>
          <w:rFonts w:ascii="Times New Roman" w:hAnsi="Times New Roman"/>
          <w:sz w:val="24"/>
          <w:szCs w:val="24"/>
        </w:rPr>
        <w:t xml:space="preserve">If anyone would like a copy of the petition to hand out in their organizations let </w:t>
      </w:r>
      <w:r w:rsidR="000815D3">
        <w:rPr>
          <w:rFonts w:ascii="Times New Roman" w:hAnsi="Times New Roman"/>
          <w:sz w:val="24"/>
          <w:szCs w:val="24"/>
        </w:rPr>
        <w:t xml:space="preserve">him know after the meeting. </w:t>
      </w:r>
    </w:p>
    <w:p w:rsidR="004775D0" w:rsidRDefault="004775D0" w:rsidP="004775D0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4775D0" w:rsidRDefault="004775D0" w:rsidP="004775D0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Zach Weber</w:t>
      </w:r>
    </w:p>
    <w:p w:rsidR="004775D0" w:rsidRDefault="004775D0" w:rsidP="004775D0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4775D0" w:rsidRDefault="004775D0" w:rsidP="004775D0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 Weber</w:t>
      </w:r>
      <w:r w:rsidR="00E4010F">
        <w:rPr>
          <w:rFonts w:ascii="Times New Roman" w:hAnsi="Times New Roman"/>
          <w:sz w:val="24"/>
          <w:szCs w:val="24"/>
        </w:rPr>
        <w:t xml:space="preserve"> </w:t>
      </w:r>
      <w:r w:rsidR="000815D3">
        <w:rPr>
          <w:rFonts w:ascii="Times New Roman" w:hAnsi="Times New Roman"/>
          <w:sz w:val="24"/>
          <w:szCs w:val="24"/>
        </w:rPr>
        <w:t>met</w:t>
      </w:r>
      <w:r w:rsidR="00CF4283">
        <w:rPr>
          <w:rFonts w:ascii="Times New Roman" w:hAnsi="Times New Roman"/>
          <w:sz w:val="24"/>
          <w:szCs w:val="24"/>
        </w:rPr>
        <w:t xml:space="preserve"> with the </w:t>
      </w:r>
      <w:r w:rsidR="00C800C9">
        <w:rPr>
          <w:rFonts w:ascii="Times New Roman" w:hAnsi="Times New Roman"/>
          <w:sz w:val="24"/>
          <w:szCs w:val="24"/>
        </w:rPr>
        <w:t>director of Student Health S</w:t>
      </w:r>
      <w:r w:rsidR="00CF4283">
        <w:rPr>
          <w:rFonts w:ascii="Times New Roman" w:hAnsi="Times New Roman"/>
          <w:sz w:val="24"/>
          <w:szCs w:val="24"/>
        </w:rPr>
        <w:t>ervices</w:t>
      </w:r>
      <w:r w:rsidR="000815D3">
        <w:rPr>
          <w:rFonts w:ascii="Times New Roman" w:hAnsi="Times New Roman"/>
          <w:sz w:val="24"/>
          <w:szCs w:val="24"/>
        </w:rPr>
        <w:t xml:space="preserve"> to discuss their different ideas of student wellness on campus. It was a productive meeting and he will be meeting with her on regular basis. </w:t>
      </w:r>
      <w:r w:rsidR="00CF4283">
        <w:rPr>
          <w:rFonts w:ascii="Times New Roman" w:hAnsi="Times New Roman"/>
          <w:sz w:val="24"/>
          <w:szCs w:val="24"/>
        </w:rPr>
        <w:t xml:space="preserve"> </w:t>
      </w:r>
    </w:p>
    <w:p w:rsidR="004775D0" w:rsidRDefault="004775D0" w:rsidP="004775D0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2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Alex Zimmerman</w:t>
      </w:r>
    </w:p>
    <w:p w:rsidR="004775D0" w:rsidRDefault="004775D0" w:rsidP="004775D0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4775D0" w:rsidRDefault="0011459F" w:rsidP="00DA756D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 Zimmerman announced </w:t>
      </w:r>
      <w:r w:rsidR="000815D3">
        <w:rPr>
          <w:rFonts w:ascii="Times New Roman" w:hAnsi="Times New Roman"/>
          <w:sz w:val="24"/>
          <w:szCs w:val="24"/>
        </w:rPr>
        <w:t>that</w:t>
      </w:r>
      <w:r w:rsidR="00C800C9">
        <w:rPr>
          <w:rFonts w:ascii="Times New Roman" w:hAnsi="Times New Roman"/>
          <w:sz w:val="24"/>
          <w:szCs w:val="24"/>
        </w:rPr>
        <w:t xml:space="preserve"> Graduate Resource Cen</w:t>
      </w:r>
      <w:r>
        <w:rPr>
          <w:rFonts w:ascii="Times New Roman" w:hAnsi="Times New Roman"/>
          <w:sz w:val="24"/>
          <w:szCs w:val="24"/>
        </w:rPr>
        <w:t>ter in the</w:t>
      </w:r>
      <w:r w:rsidR="00C800C9">
        <w:rPr>
          <w:rFonts w:ascii="Times New Roman" w:hAnsi="Times New Roman"/>
          <w:sz w:val="24"/>
          <w:szCs w:val="24"/>
        </w:rPr>
        <w:t xml:space="preserve"> Hillman L</w:t>
      </w:r>
      <w:r w:rsidR="000815D3">
        <w:rPr>
          <w:rFonts w:ascii="Times New Roman" w:hAnsi="Times New Roman"/>
          <w:sz w:val="24"/>
          <w:szCs w:val="24"/>
        </w:rPr>
        <w:t>ibrary will be located on the ground floor near Cup &amp; Chaucer and will be ready soon</w:t>
      </w:r>
      <w:r w:rsidR="00A567B5">
        <w:rPr>
          <w:rFonts w:ascii="Times New Roman" w:hAnsi="Times New Roman"/>
          <w:sz w:val="24"/>
          <w:szCs w:val="24"/>
        </w:rPr>
        <w:t>.</w:t>
      </w:r>
    </w:p>
    <w:p w:rsidR="004775D0" w:rsidRDefault="004775D0" w:rsidP="004775D0">
      <w:pPr>
        <w:pStyle w:val="NoSpacing"/>
        <w:ind w:left="1800"/>
        <w:rPr>
          <w:rFonts w:ascii="Times New Roman" w:hAnsi="Times New Roman"/>
          <w:b/>
          <w:sz w:val="24"/>
          <w:szCs w:val="24"/>
        </w:rPr>
      </w:pPr>
    </w:p>
    <w:p w:rsidR="004775D0" w:rsidRDefault="004775D0" w:rsidP="004775D0">
      <w:pPr>
        <w:pStyle w:val="NoSpacing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COMMITTEE REPORTS</w:t>
      </w:r>
    </w:p>
    <w:p w:rsidR="004775D0" w:rsidRDefault="004775D0" w:rsidP="004775D0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ACADEMIC AFFAIRS</w:t>
      </w:r>
    </w:p>
    <w:p w:rsidR="004775D0" w:rsidRDefault="004775D0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775D0" w:rsidRDefault="00C800C9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Pooja</w:t>
      </w:r>
      <w:proofErr w:type="spellEnd"/>
      <w:r>
        <w:rPr>
          <w:rFonts w:ascii="Times New Roman" w:hAnsi="Times New Roman"/>
          <w:sz w:val="24"/>
          <w:szCs w:val="24"/>
        </w:rPr>
        <w:t xml:space="preserve"> Patel, the Academic Affairs Committee Chair</w:t>
      </w:r>
      <w:r w:rsidR="00A567B5">
        <w:rPr>
          <w:rFonts w:ascii="Times New Roman" w:hAnsi="Times New Roman"/>
          <w:sz w:val="24"/>
          <w:szCs w:val="24"/>
        </w:rPr>
        <w:t xml:space="preserve"> recommended that anyone interested in SGB should think about joining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cap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cademic Affairs C</w:t>
      </w:r>
      <w:r w:rsidR="00A567B5">
        <w:rPr>
          <w:rFonts w:ascii="Times New Roman" w:hAnsi="Times New Roman"/>
          <w:sz w:val="24"/>
          <w:szCs w:val="24"/>
        </w:rPr>
        <w:t>ommittee.</w:t>
      </w:r>
    </w:p>
    <w:p w:rsidR="004775D0" w:rsidRDefault="004775D0" w:rsidP="004775D0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ALLOCATIONS COMMITTEE </w:t>
      </w:r>
    </w:p>
    <w:p w:rsidR="004775D0" w:rsidRDefault="004775D0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775D0" w:rsidRDefault="009E645C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 chair Bane reported that </w:t>
      </w:r>
      <w:r w:rsidR="00C800C9">
        <w:rPr>
          <w:rFonts w:ascii="Times New Roman" w:hAnsi="Times New Roman"/>
          <w:sz w:val="24"/>
          <w:szCs w:val="24"/>
        </w:rPr>
        <w:t>deadline</w:t>
      </w:r>
      <w:r>
        <w:rPr>
          <w:rFonts w:ascii="Times New Roman" w:hAnsi="Times New Roman"/>
          <w:sz w:val="24"/>
          <w:szCs w:val="24"/>
        </w:rPr>
        <w:t xml:space="preserve"> for</w:t>
      </w:r>
      <w:r w:rsidR="00C800C9">
        <w:rPr>
          <w:rFonts w:ascii="Times New Roman" w:hAnsi="Times New Roman"/>
          <w:sz w:val="24"/>
          <w:szCs w:val="24"/>
        </w:rPr>
        <w:t xml:space="preserve"> submitting</w:t>
      </w:r>
      <w:r>
        <w:rPr>
          <w:rFonts w:ascii="Times New Roman" w:hAnsi="Times New Roman"/>
          <w:sz w:val="24"/>
          <w:szCs w:val="24"/>
        </w:rPr>
        <w:t xml:space="preserve"> spring budgets </w:t>
      </w:r>
      <w:r w:rsidR="00C800C9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set for Friday, March 4</w:t>
      </w:r>
      <w:r w:rsidRPr="009E645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5 p.m.</w:t>
      </w:r>
      <w:r w:rsidR="00E401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before spring break. Groups should be getting emails from SORC</w:t>
      </w:r>
      <w:r w:rsidR="00E4010F">
        <w:rPr>
          <w:rFonts w:ascii="Times New Roman" w:hAnsi="Times New Roman"/>
          <w:sz w:val="24"/>
          <w:szCs w:val="24"/>
        </w:rPr>
        <w:t>,</w:t>
      </w:r>
      <w:r w:rsidR="00C800C9">
        <w:rPr>
          <w:rFonts w:ascii="Times New Roman" w:hAnsi="Times New Roman"/>
          <w:sz w:val="24"/>
          <w:szCs w:val="24"/>
        </w:rPr>
        <w:t xml:space="preserve"> as well as the liaisons. The C</w:t>
      </w:r>
      <w:r>
        <w:rPr>
          <w:rFonts w:ascii="Times New Roman" w:hAnsi="Times New Roman"/>
          <w:sz w:val="24"/>
          <w:szCs w:val="24"/>
        </w:rPr>
        <w:t xml:space="preserve">ommittee will be in moratorium </w:t>
      </w:r>
      <w:r w:rsidR="000815D3">
        <w:rPr>
          <w:rFonts w:ascii="Times New Roman" w:hAnsi="Times New Roman"/>
          <w:sz w:val="24"/>
          <w:szCs w:val="24"/>
        </w:rPr>
        <w:t>from March 4</w:t>
      </w:r>
      <w:r w:rsidR="000815D3" w:rsidRPr="000815D3">
        <w:rPr>
          <w:rFonts w:ascii="Times New Roman" w:hAnsi="Times New Roman"/>
          <w:sz w:val="24"/>
          <w:szCs w:val="24"/>
          <w:vertAlign w:val="superscript"/>
        </w:rPr>
        <w:t>th</w:t>
      </w:r>
      <w:r w:rsidR="000815D3">
        <w:rPr>
          <w:rFonts w:ascii="Times New Roman" w:hAnsi="Times New Roman"/>
          <w:sz w:val="24"/>
          <w:szCs w:val="24"/>
        </w:rPr>
        <w:t xml:space="preserve"> until Monday, March 21</w:t>
      </w:r>
      <w:r w:rsidR="000815D3" w:rsidRPr="000815D3">
        <w:rPr>
          <w:rFonts w:ascii="Times New Roman" w:hAnsi="Times New Roman"/>
          <w:sz w:val="24"/>
          <w:szCs w:val="24"/>
          <w:vertAlign w:val="superscript"/>
        </w:rPr>
        <w:t>st</w:t>
      </w:r>
      <w:r w:rsidR="000815D3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 xml:space="preserve">o review budgets. </w:t>
      </w:r>
      <w:r w:rsidR="000815D3">
        <w:rPr>
          <w:rFonts w:ascii="Times New Roman" w:hAnsi="Times New Roman"/>
          <w:sz w:val="24"/>
          <w:szCs w:val="24"/>
        </w:rPr>
        <w:t>Late budgets will not be accepted.</w:t>
      </w:r>
    </w:p>
    <w:p w:rsidR="004775D0" w:rsidRDefault="004775D0" w:rsidP="004775D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ELECTIONS</w:t>
      </w:r>
    </w:p>
    <w:p w:rsidR="004775D0" w:rsidRDefault="004775D0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775D0" w:rsidRDefault="0011459F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Rosenkaimer </w:t>
      </w:r>
      <w:r w:rsidR="000815D3">
        <w:rPr>
          <w:rFonts w:ascii="Times New Roman" w:hAnsi="Times New Roman"/>
          <w:sz w:val="24"/>
          <w:szCs w:val="24"/>
        </w:rPr>
        <w:t xml:space="preserve">had no report. </w:t>
      </w:r>
    </w:p>
    <w:p w:rsidR="004775D0" w:rsidRDefault="004775D0" w:rsidP="004775D0">
      <w:pPr>
        <w:pStyle w:val="NoSpacing"/>
        <w:rPr>
          <w:rFonts w:ascii="Times New Roman" w:hAnsi="Times New Roman"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ENVIRONMENTAL</w:t>
      </w:r>
    </w:p>
    <w:p w:rsidR="004775D0" w:rsidRDefault="004775D0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775D0" w:rsidRDefault="0011459F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Environmental chair, Rebecca Schroeder, </w:t>
      </w:r>
      <w:r w:rsidR="000815D3">
        <w:rPr>
          <w:rFonts w:ascii="Times New Roman" w:hAnsi="Times New Roman"/>
          <w:sz w:val="24"/>
          <w:szCs w:val="24"/>
        </w:rPr>
        <w:t xml:space="preserve">reported that Pitt is currently involved in Recycle Mania competition, which is a competition between colleges and universities to see who can recycle the most. She is currently working on a facility to provide recycling at student events. </w:t>
      </w:r>
    </w:p>
    <w:p w:rsidR="004775D0" w:rsidRDefault="004775D0" w:rsidP="004775D0">
      <w:pPr>
        <w:pStyle w:val="NoSpacing"/>
        <w:rPr>
          <w:rFonts w:ascii="Times New Roman" w:hAnsi="Times New Roman"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GOVERNMENTAL RELATIONS</w:t>
      </w:r>
    </w:p>
    <w:p w:rsidR="004775D0" w:rsidRDefault="004775D0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775D0" w:rsidRDefault="00C800C9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Governmental R</w:t>
      </w:r>
      <w:r w:rsidR="0011459F">
        <w:rPr>
          <w:rFonts w:ascii="Times New Roman" w:hAnsi="Times New Roman"/>
          <w:sz w:val="24"/>
          <w:szCs w:val="24"/>
        </w:rPr>
        <w:t xml:space="preserve">elations chair, Kyle Miller, </w:t>
      </w:r>
      <w:r w:rsidR="000815D3">
        <w:rPr>
          <w:rFonts w:ascii="Times New Roman" w:hAnsi="Times New Roman"/>
          <w:sz w:val="24"/>
          <w:szCs w:val="24"/>
        </w:rPr>
        <w:t>thanks everyone who came to the</w:t>
      </w:r>
      <w:r w:rsidR="00955A92">
        <w:rPr>
          <w:rFonts w:ascii="Times New Roman" w:hAnsi="Times New Roman"/>
          <w:sz w:val="24"/>
          <w:szCs w:val="24"/>
        </w:rPr>
        <w:t xml:space="preserve"> rally in Harrisburg today</w:t>
      </w:r>
      <w:proofErr w:type="gramStart"/>
      <w:r w:rsidR="00955A92">
        <w:rPr>
          <w:rFonts w:ascii="Times New Roman" w:hAnsi="Times New Roman"/>
          <w:sz w:val="24"/>
          <w:szCs w:val="24"/>
        </w:rPr>
        <w:t>;  and</w:t>
      </w:r>
      <w:proofErr w:type="gramEnd"/>
      <w:r w:rsidR="00955A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5A92">
        <w:rPr>
          <w:rFonts w:ascii="Times New Roman" w:hAnsi="Times New Roman"/>
          <w:sz w:val="24"/>
          <w:szCs w:val="24"/>
        </w:rPr>
        <w:t>s</w:t>
      </w:r>
      <w:r w:rsidR="000815D3">
        <w:rPr>
          <w:rFonts w:ascii="Times New Roman" w:hAnsi="Times New Roman"/>
          <w:sz w:val="24"/>
          <w:szCs w:val="24"/>
        </w:rPr>
        <w:t>ign ups</w:t>
      </w:r>
      <w:proofErr w:type="spellEnd"/>
      <w:r w:rsidR="000815D3">
        <w:rPr>
          <w:rFonts w:ascii="Times New Roman" w:hAnsi="Times New Roman"/>
          <w:sz w:val="24"/>
          <w:szCs w:val="24"/>
        </w:rPr>
        <w:t xml:space="preserve"> for Pitt Day in Harrisburg will be beginning in the next few wee</w:t>
      </w:r>
      <w:r w:rsidR="00955A92">
        <w:rPr>
          <w:rFonts w:ascii="Times New Roman" w:hAnsi="Times New Roman"/>
          <w:sz w:val="24"/>
          <w:szCs w:val="24"/>
        </w:rPr>
        <w:t>ks. Pancakes and Politics will be held on Thursday, March 3</w:t>
      </w:r>
      <w:r w:rsidR="00955A92" w:rsidRPr="00955A92">
        <w:rPr>
          <w:rFonts w:ascii="Times New Roman" w:hAnsi="Times New Roman"/>
          <w:sz w:val="24"/>
          <w:szCs w:val="24"/>
          <w:vertAlign w:val="superscript"/>
        </w:rPr>
        <w:t>rd</w:t>
      </w:r>
      <w:r w:rsidR="00955A92">
        <w:rPr>
          <w:rFonts w:ascii="Times New Roman" w:hAnsi="Times New Roman"/>
          <w:sz w:val="24"/>
          <w:szCs w:val="24"/>
        </w:rPr>
        <w:t xml:space="preserve"> at 8:15 a.m. with state representative Jared Gibbons. </w:t>
      </w:r>
    </w:p>
    <w:p w:rsidR="004775D0" w:rsidRDefault="004775D0" w:rsidP="004775D0">
      <w:pPr>
        <w:pStyle w:val="NoSpacing"/>
        <w:rPr>
          <w:rFonts w:ascii="Times New Roman" w:hAnsi="Times New Roman"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JUDICIAL</w:t>
      </w:r>
    </w:p>
    <w:p w:rsidR="004775D0" w:rsidRDefault="004775D0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775D0" w:rsidRDefault="00A567B5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11459F">
        <w:rPr>
          <w:rFonts w:ascii="Times New Roman" w:hAnsi="Times New Roman"/>
          <w:sz w:val="24"/>
          <w:szCs w:val="24"/>
        </w:rPr>
        <w:t>Judicial</w:t>
      </w:r>
      <w:r>
        <w:rPr>
          <w:rFonts w:ascii="Times New Roman" w:hAnsi="Times New Roman"/>
          <w:sz w:val="24"/>
          <w:szCs w:val="24"/>
        </w:rPr>
        <w:t xml:space="preserve"> chair</w:t>
      </w:r>
      <w:r w:rsidR="0011459F">
        <w:rPr>
          <w:rFonts w:ascii="Times New Roman" w:hAnsi="Times New Roman"/>
          <w:sz w:val="24"/>
          <w:szCs w:val="24"/>
        </w:rPr>
        <w:t>, John Cole,</w:t>
      </w:r>
      <w:r w:rsidR="00955A92">
        <w:rPr>
          <w:rFonts w:ascii="Times New Roman" w:hAnsi="Times New Roman"/>
          <w:sz w:val="24"/>
          <w:szCs w:val="24"/>
        </w:rPr>
        <w:t xml:space="preserve"> had no report.</w:t>
      </w:r>
    </w:p>
    <w:p w:rsidR="004775D0" w:rsidRDefault="004775D0" w:rsidP="004775D0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CB1C51" w:rsidRDefault="004775D0" w:rsidP="004775D0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RELATIONS</w:t>
      </w:r>
    </w:p>
    <w:p w:rsidR="004775D0" w:rsidRDefault="00106618" w:rsidP="00CB1C51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CB1C51">
        <w:rPr>
          <w:rFonts w:ascii="Times New Roman" w:hAnsi="Times New Roman"/>
          <w:sz w:val="24"/>
          <w:szCs w:val="24"/>
        </w:rPr>
        <w:t xml:space="preserve">The Public Relations chair, Alex Amati </w:t>
      </w:r>
      <w:r w:rsidR="00955A92">
        <w:rPr>
          <w:rFonts w:ascii="Times New Roman" w:hAnsi="Times New Roman"/>
          <w:sz w:val="24"/>
          <w:szCs w:val="24"/>
        </w:rPr>
        <w:t xml:space="preserve">was pleased with the impact at the rally in Harrisburg, and was happy that we had more students than Penn State. </w:t>
      </w:r>
      <w:r w:rsidR="00CB1C51">
        <w:rPr>
          <w:rFonts w:ascii="Times New Roman" w:hAnsi="Times New Roman"/>
          <w:b/>
          <w:sz w:val="24"/>
          <w:szCs w:val="24"/>
        </w:rPr>
        <w:br/>
      </w:r>
    </w:p>
    <w:p w:rsidR="00106618" w:rsidRDefault="00CB1C51" w:rsidP="004775D0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TRANSPORTATION AND SAFETY </w:t>
      </w:r>
    </w:p>
    <w:p w:rsidR="004775D0" w:rsidRDefault="004775D0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775D0" w:rsidRDefault="00A567B5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CB1C51">
        <w:rPr>
          <w:rFonts w:ascii="Times New Roman" w:hAnsi="Times New Roman"/>
          <w:sz w:val="24"/>
          <w:szCs w:val="24"/>
        </w:rPr>
        <w:t xml:space="preserve">Transportation and Safety chair, James Snow </w:t>
      </w:r>
      <w:r w:rsidR="007B041E">
        <w:rPr>
          <w:rFonts w:ascii="Times New Roman" w:hAnsi="Times New Roman"/>
          <w:sz w:val="24"/>
          <w:szCs w:val="24"/>
        </w:rPr>
        <w:t xml:space="preserve">had no report. </w:t>
      </w:r>
      <w:bookmarkStart w:id="0" w:name="_GoBack"/>
      <w:bookmarkEnd w:id="0"/>
    </w:p>
    <w:p w:rsidR="00106618" w:rsidRDefault="00106618" w:rsidP="00106618">
      <w:pPr>
        <w:pStyle w:val="NoSpacing"/>
        <w:rPr>
          <w:rFonts w:ascii="Times New Roman" w:hAnsi="Times New Roman"/>
          <w:sz w:val="24"/>
          <w:szCs w:val="24"/>
        </w:rPr>
      </w:pPr>
    </w:p>
    <w:p w:rsidR="004775D0" w:rsidRDefault="004775D0" w:rsidP="004775D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</w:t>
      </w:r>
    </w:p>
    <w:p w:rsidR="004775D0" w:rsidRDefault="004775D0" w:rsidP="004775D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Allocations Recommendations: </w:t>
      </w:r>
    </w:p>
    <w:p w:rsidR="004775D0" w:rsidRDefault="004775D0" w:rsidP="004775D0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4775D0" w:rsidRDefault="004775D0" w:rsidP="003B0FC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#</w:t>
      </w:r>
      <w:r w:rsidR="003B0FC0">
        <w:rPr>
          <w:rFonts w:ascii="Times New Roman" w:hAnsi="Times New Roman"/>
          <w:b/>
          <w:sz w:val="24"/>
          <w:szCs w:val="24"/>
        </w:rPr>
        <w:t>6579 Sociology Student Association - $3,000.00</w:t>
      </w:r>
      <w:r w:rsidR="003B0FC0">
        <w:rPr>
          <w:rFonts w:ascii="Times New Roman" w:hAnsi="Times New Roman"/>
          <w:b/>
          <w:sz w:val="24"/>
          <w:szCs w:val="24"/>
        </w:rPr>
        <w:br/>
      </w:r>
      <w:r w:rsidR="003B0FC0">
        <w:rPr>
          <w:rFonts w:ascii="Times New Roman" w:hAnsi="Times New Roman"/>
          <w:sz w:val="24"/>
          <w:szCs w:val="24"/>
        </w:rPr>
        <w:t xml:space="preserve">Allocations recommendation was to deny in full. </w:t>
      </w:r>
    </w:p>
    <w:p w:rsidR="003B0FC0" w:rsidRDefault="003B0FC0" w:rsidP="003B0FC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was made </w:t>
      </w:r>
      <w:r w:rsidR="00A567B5">
        <w:rPr>
          <w:rFonts w:ascii="Times New Roman" w:hAnsi="Times New Roman"/>
          <w:sz w:val="24"/>
          <w:szCs w:val="24"/>
        </w:rPr>
        <w:t>by the Board to deny in full.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0FC0" w:rsidRDefault="00A567B5" w:rsidP="003B0FC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3B0FC0" w:rsidRPr="003B0FC0" w:rsidRDefault="003B0FC0" w:rsidP="003B0FC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carried. </w:t>
      </w:r>
    </w:p>
    <w:p w:rsidR="004775D0" w:rsidRDefault="004775D0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775D0" w:rsidRDefault="004775D0" w:rsidP="004775D0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#</w:t>
      </w:r>
      <w:r w:rsidR="003B0FC0">
        <w:rPr>
          <w:rFonts w:ascii="Times New Roman" w:hAnsi="Times New Roman"/>
          <w:b/>
          <w:sz w:val="24"/>
          <w:szCs w:val="24"/>
        </w:rPr>
        <w:t>65</w:t>
      </w:r>
      <w:r w:rsidR="00D22741">
        <w:rPr>
          <w:rFonts w:ascii="Times New Roman" w:hAnsi="Times New Roman"/>
          <w:b/>
          <w:sz w:val="24"/>
          <w:szCs w:val="24"/>
        </w:rPr>
        <w:t>72</w:t>
      </w:r>
      <w:r w:rsidR="003B0FC0">
        <w:rPr>
          <w:rFonts w:ascii="Times New Roman" w:hAnsi="Times New Roman"/>
          <w:b/>
          <w:sz w:val="24"/>
          <w:szCs w:val="24"/>
        </w:rPr>
        <w:t xml:space="preserve"> </w:t>
      </w:r>
      <w:r w:rsidR="00D22741">
        <w:rPr>
          <w:rFonts w:ascii="Times New Roman" w:hAnsi="Times New Roman"/>
          <w:b/>
          <w:sz w:val="24"/>
          <w:szCs w:val="24"/>
        </w:rPr>
        <w:t>Engineers without Borders</w:t>
      </w:r>
      <w:r w:rsidR="003B0FC0">
        <w:rPr>
          <w:rFonts w:ascii="Times New Roman" w:hAnsi="Times New Roman"/>
          <w:b/>
          <w:sz w:val="24"/>
          <w:szCs w:val="24"/>
        </w:rPr>
        <w:t xml:space="preserve"> - $1</w:t>
      </w:r>
      <w:r w:rsidR="00194C12">
        <w:rPr>
          <w:rFonts w:ascii="Times New Roman" w:hAnsi="Times New Roman"/>
          <w:b/>
          <w:sz w:val="24"/>
          <w:szCs w:val="24"/>
        </w:rPr>
        <w:t>,</w:t>
      </w:r>
      <w:r w:rsidR="00D22741">
        <w:rPr>
          <w:rFonts w:ascii="Times New Roman" w:hAnsi="Times New Roman"/>
          <w:b/>
          <w:sz w:val="24"/>
          <w:szCs w:val="24"/>
        </w:rPr>
        <w:t>629.2</w:t>
      </w:r>
      <w:r w:rsidR="003B0FC0">
        <w:rPr>
          <w:rFonts w:ascii="Times New Roman" w:hAnsi="Times New Roman"/>
          <w:b/>
          <w:sz w:val="24"/>
          <w:szCs w:val="24"/>
        </w:rPr>
        <w:t>0</w:t>
      </w:r>
    </w:p>
    <w:p w:rsidR="004775D0" w:rsidRDefault="004775D0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Allocations</w:t>
      </w:r>
      <w:r w:rsidR="003B0FC0">
        <w:rPr>
          <w:rFonts w:ascii="Times New Roman" w:hAnsi="Times New Roman"/>
          <w:sz w:val="24"/>
          <w:szCs w:val="24"/>
        </w:rPr>
        <w:t xml:space="preserve"> recommendation was to approve </w:t>
      </w:r>
      <w:r w:rsidR="00D22741">
        <w:rPr>
          <w:rFonts w:ascii="Times New Roman" w:hAnsi="Times New Roman"/>
          <w:sz w:val="24"/>
          <w:szCs w:val="24"/>
        </w:rPr>
        <w:t>$1,520.12 and deny $109.08.</w:t>
      </w:r>
    </w:p>
    <w:p w:rsidR="00D22741" w:rsidRDefault="00D22741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was seconded. </w:t>
      </w:r>
    </w:p>
    <w:p w:rsidR="004775D0" w:rsidRDefault="00D22741" w:rsidP="00D2274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  <w:r w:rsidR="00983CFF">
        <w:rPr>
          <w:rFonts w:ascii="Times New Roman" w:hAnsi="Times New Roman"/>
          <w:sz w:val="24"/>
          <w:szCs w:val="24"/>
        </w:rPr>
        <w:t xml:space="preserve"> </w:t>
      </w:r>
    </w:p>
    <w:p w:rsidR="00D22741" w:rsidRDefault="00D22741" w:rsidP="00D22741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D22741" w:rsidRDefault="00D22741" w:rsidP="00D22741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 w:rsidRPr="00D22741">
        <w:rPr>
          <w:rFonts w:ascii="Times New Roman" w:hAnsi="Times New Roman"/>
          <w:b/>
          <w:sz w:val="24"/>
          <w:szCs w:val="24"/>
        </w:rPr>
        <w:lastRenderedPageBreak/>
        <w:t>#6600 Pitt</w:t>
      </w:r>
      <w:r>
        <w:rPr>
          <w:rFonts w:ascii="Times New Roman" w:hAnsi="Times New Roman"/>
          <w:b/>
          <w:sz w:val="24"/>
          <w:szCs w:val="24"/>
        </w:rPr>
        <w:t xml:space="preserve"> Men’s Volleyball Club - $1,750</w:t>
      </w:r>
    </w:p>
    <w:p w:rsidR="004775D0" w:rsidRDefault="00D22741" w:rsidP="00D22741">
      <w:pPr>
        <w:pStyle w:val="NoSpacing"/>
        <w:ind w:left="1080"/>
        <w:rPr>
          <w:rFonts w:ascii="Times New Roman" w:hAnsi="Times New Roman"/>
          <w:sz w:val="24"/>
          <w:szCs w:val="24"/>
        </w:rPr>
      </w:pPr>
      <w:r w:rsidRPr="00D22741">
        <w:rPr>
          <w:rFonts w:ascii="Times New Roman" w:hAnsi="Times New Roman"/>
          <w:sz w:val="24"/>
          <w:szCs w:val="24"/>
        </w:rPr>
        <w:t>Allocations recommendation was to approve $850.00 and deny $900.00.</w:t>
      </w:r>
      <w:r w:rsidR="004775D0" w:rsidRPr="00D22741">
        <w:rPr>
          <w:rFonts w:ascii="Times New Roman" w:hAnsi="Times New Roman"/>
          <w:sz w:val="24"/>
          <w:szCs w:val="24"/>
        </w:rPr>
        <w:t xml:space="preserve"> </w:t>
      </w:r>
    </w:p>
    <w:p w:rsidR="00D22741" w:rsidRDefault="00D22741" w:rsidP="00D2274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D22741" w:rsidRDefault="00D22741" w:rsidP="00D2274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did not carry. </w:t>
      </w:r>
    </w:p>
    <w:p w:rsidR="00D22741" w:rsidRDefault="00D22741" w:rsidP="00D2274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motion was made by the Board to approve $900.00 and deny $850.00.</w:t>
      </w:r>
    </w:p>
    <w:p w:rsidR="00D22741" w:rsidRDefault="00D22741" w:rsidP="00D2274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was seconded. </w:t>
      </w:r>
    </w:p>
    <w:p w:rsidR="00D22741" w:rsidRDefault="00D22741" w:rsidP="00D2274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</w:p>
    <w:p w:rsidR="008A0C56" w:rsidRDefault="008A0C56" w:rsidP="00D22741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8A0C56" w:rsidRDefault="008A0C56" w:rsidP="008A0C56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#6601 Pitt Men’s Volleyball Club - $2</w:t>
      </w:r>
      <w:r w:rsidR="00C800C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550.60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Allocations recommendation was to approve $1,308.00 and deny $1,242.60.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8A0C56" w:rsidRPr="00D22741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</w:p>
    <w:p w:rsidR="004775D0" w:rsidRDefault="004775D0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775D0" w:rsidRDefault="004775D0" w:rsidP="004775D0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#</w:t>
      </w:r>
      <w:r w:rsidR="003B0FC0">
        <w:rPr>
          <w:rFonts w:ascii="Times New Roman" w:hAnsi="Times New Roman"/>
          <w:b/>
          <w:sz w:val="24"/>
          <w:szCs w:val="24"/>
        </w:rPr>
        <w:t>6</w:t>
      </w:r>
      <w:r w:rsidR="008A0C56">
        <w:rPr>
          <w:rFonts w:ascii="Times New Roman" w:hAnsi="Times New Roman"/>
          <w:b/>
          <w:sz w:val="24"/>
          <w:szCs w:val="24"/>
        </w:rPr>
        <w:t>602</w:t>
      </w:r>
      <w:r w:rsidR="003B0FC0">
        <w:rPr>
          <w:rFonts w:ascii="Times New Roman" w:hAnsi="Times New Roman"/>
          <w:b/>
          <w:sz w:val="24"/>
          <w:szCs w:val="24"/>
        </w:rPr>
        <w:t xml:space="preserve"> </w:t>
      </w:r>
      <w:r w:rsidR="00D22741">
        <w:rPr>
          <w:rFonts w:ascii="Times New Roman" w:hAnsi="Times New Roman"/>
          <w:b/>
          <w:sz w:val="24"/>
          <w:szCs w:val="24"/>
        </w:rPr>
        <w:t>Pitt Men’s Volleyball Club</w:t>
      </w:r>
      <w:r w:rsidR="003B0FC0">
        <w:rPr>
          <w:rFonts w:ascii="Times New Roman" w:hAnsi="Times New Roman"/>
          <w:b/>
          <w:sz w:val="24"/>
          <w:szCs w:val="24"/>
        </w:rPr>
        <w:t xml:space="preserve"> - $</w:t>
      </w:r>
      <w:r w:rsidR="00D22741">
        <w:rPr>
          <w:rFonts w:ascii="Times New Roman" w:hAnsi="Times New Roman"/>
          <w:b/>
          <w:sz w:val="24"/>
          <w:szCs w:val="24"/>
        </w:rPr>
        <w:t>8</w:t>
      </w:r>
      <w:r w:rsidR="00282C5B">
        <w:rPr>
          <w:rFonts w:ascii="Times New Roman" w:hAnsi="Times New Roman"/>
          <w:b/>
          <w:sz w:val="24"/>
          <w:szCs w:val="24"/>
        </w:rPr>
        <w:t>,</w:t>
      </w:r>
      <w:r w:rsidR="00D22741">
        <w:rPr>
          <w:rFonts w:ascii="Times New Roman" w:hAnsi="Times New Roman"/>
          <w:b/>
          <w:sz w:val="24"/>
          <w:szCs w:val="24"/>
        </w:rPr>
        <w:t>306.00</w:t>
      </w:r>
    </w:p>
    <w:p w:rsidR="00D22741" w:rsidRDefault="004775D0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Allocations recommendation was to approve </w:t>
      </w:r>
      <w:r w:rsidR="00D22741">
        <w:rPr>
          <w:rFonts w:ascii="Times New Roman" w:hAnsi="Times New Roman"/>
          <w:sz w:val="24"/>
          <w:szCs w:val="24"/>
        </w:rPr>
        <w:t>$4,153.00 and deny $4,153.00.</w:t>
      </w:r>
    </w:p>
    <w:p w:rsidR="00D22741" w:rsidRDefault="00D22741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D22741" w:rsidRDefault="00D22741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did not carry.</w:t>
      </w:r>
    </w:p>
    <w:p w:rsidR="00D22741" w:rsidRDefault="00D22741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motion was made by the Board to approve $2</w:t>
      </w:r>
      <w:r w:rsidR="00C800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829.00 and deny $5,477.00.</w:t>
      </w:r>
    </w:p>
    <w:p w:rsidR="00D22741" w:rsidRDefault="00D22741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D22741" w:rsidRDefault="00D22741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</w:p>
    <w:p w:rsidR="00282C5B" w:rsidRDefault="00282C5B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82C5B" w:rsidRDefault="00282C5B" w:rsidP="00282C5B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#6</w:t>
      </w:r>
      <w:r w:rsidR="008A0C56">
        <w:rPr>
          <w:rFonts w:ascii="Times New Roman" w:hAnsi="Times New Roman"/>
          <w:b/>
          <w:sz w:val="24"/>
          <w:szCs w:val="24"/>
        </w:rPr>
        <w:t xml:space="preserve">603 Word and Machine </w:t>
      </w:r>
      <w:r>
        <w:rPr>
          <w:rFonts w:ascii="Times New Roman" w:hAnsi="Times New Roman"/>
          <w:b/>
          <w:sz w:val="24"/>
          <w:szCs w:val="24"/>
        </w:rPr>
        <w:t>- $</w:t>
      </w:r>
      <w:r w:rsidR="008A0C56">
        <w:rPr>
          <w:rFonts w:ascii="Times New Roman" w:hAnsi="Times New Roman"/>
          <w:b/>
          <w:sz w:val="24"/>
          <w:szCs w:val="24"/>
        </w:rPr>
        <w:t>874.24</w:t>
      </w:r>
    </w:p>
    <w:p w:rsidR="00282C5B" w:rsidRDefault="00282C5B" w:rsidP="00282C5B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Allocations recommendation was to approve $</w:t>
      </w:r>
      <w:r w:rsidR="008A0C56">
        <w:rPr>
          <w:rFonts w:ascii="Times New Roman" w:hAnsi="Times New Roman"/>
          <w:sz w:val="24"/>
          <w:szCs w:val="24"/>
        </w:rPr>
        <w:t>767.39 and deny $106.85.</w:t>
      </w:r>
    </w:p>
    <w:p w:rsidR="00282C5B" w:rsidRDefault="008A0C56" w:rsidP="00282C5B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8A0C56" w:rsidRDefault="008A0C56" w:rsidP="00282C5B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did not carry.</w:t>
      </w:r>
    </w:p>
    <w:p w:rsidR="008A0C56" w:rsidRDefault="008A0C56" w:rsidP="00282C5B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motion was made by the Board to postpone Allocations request #6603.</w:t>
      </w:r>
    </w:p>
    <w:p w:rsidR="008A0C56" w:rsidRDefault="008A0C56" w:rsidP="00282C5B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8A0C56" w:rsidRDefault="008A0C56" w:rsidP="008A0C56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 w:rsidRPr="008A0C56">
        <w:rPr>
          <w:rFonts w:ascii="Times New Roman" w:hAnsi="Times New Roman"/>
          <w:b/>
          <w:sz w:val="24"/>
          <w:szCs w:val="24"/>
        </w:rPr>
        <w:t>#6604 Roller Hockey Club - $569.54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Allocations recommendation was to approve $369.70 and deny $199.84.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did not carry.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motion was made by the Board to approve $389.70 and deny $179.84.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8A0C56" w:rsidRPr="008A0C56" w:rsidRDefault="008A0C56" w:rsidP="008A0C56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 w:rsidRPr="008A0C56">
        <w:rPr>
          <w:rFonts w:ascii="Times New Roman" w:hAnsi="Times New Roman"/>
          <w:b/>
          <w:sz w:val="24"/>
          <w:szCs w:val="24"/>
        </w:rPr>
        <w:t>#6608 National Society of Black Engineers - $1</w:t>
      </w:r>
      <w:r>
        <w:rPr>
          <w:rFonts w:ascii="Times New Roman" w:hAnsi="Times New Roman"/>
          <w:b/>
          <w:sz w:val="24"/>
          <w:szCs w:val="24"/>
        </w:rPr>
        <w:t>,</w:t>
      </w:r>
      <w:r w:rsidRPr="008A0C56">
        <w:rPr>
          <w:rFonts w:ascii="Times New Roman" w:hAnsi="Times New Roman"/>
          <w:b/>
          <w:sz w:val="24"/>
          <w:szCs w:val="24"/>
        </w:rPr>
        <w:t>000.00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Allocations recommendation was to approve in full.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8A0C56" w:rsidRPr="008A0C56" w:rsidRDefault="008A0C56" w:rsidP="008A0C56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 w:rsidRPr="008A0C56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66</w:t>
      </w:r>
      <w:r w:rsidRPr="008A0C56">
        <w:rPr>
          <w:rFonts w:ascii="Times New Roman" w:hAnsi="Times New Roman"/>
          <w:b/>
          <w:sz w:val="24"/>
          <w:szCs w:val="24"/>
        </w:rPr>
        <w:t xml:space="preserve">09 </w:t>
      </w:r>
      <w:proofErr w:type="gramStart"/>
      <w:r w:rsidRPr="008A0C56">
        <w:rPr>
          <w:rFonts w:ascii="Times New Roman" w:hAnsi="Times New Roman"/>
          <w:b/>
          <w:sz w:val="24"/>
          <w:szCs w:val="24"/>
        </w:rPr>
        <w:t>The</w:t>
      </w:r>
      <w:proofErr w:type="gramEnd"/>
      <w:r w:rsidRPr="008A0C56">
        <w:rPr>
          <w:rFonts w:ascii="Times New Roman" w:hAnsi="Times New Roman"/>
          <w:b/>
          <w:sz w:val="24"/>
          <w:szCs w:val="24"/>
        </w:rPr>
        <w:t xml:space="preserve"> Trading Pitt - $620.00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Allocations recommendation was to deny in full.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8A0C56" w:rsidRPr="008A0C56" w:rsidRDefault="008A0C56" w:rsidP="008A0C56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 w:rsidRPr="008A0C56">
        <w:rPr>
          <w:rFonts w:ascii="Times New Roman" w:hAnsi="Times New Roman"/>
          <w:b/>
          <w:sz w:val="24"/>
          <w:szCs w:val="24"/>
        </w:rPr>
        <w:t>#6610 Pitt Women’s Volleyball Club - $8,030.36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Allocations recommendation was to approve $5,037.00 and deny $2,993.36.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8A0C56" w:rsidRPr="008A0C56" w:rsidRDefault="008A0C56" w:rsidP="008A0C56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 w:rsidRPr="008A0C56">
        <w:rPr>
          <w:rFonts w:ascii="Times New Roman" w:hAnsi="Times New Roman"/>
          <w:b/>
          <w:sz w:val="24"/>
          <w:szCs w:val="24"/>
        </w:rPr>
        <w:t xml:space="preserve">#6612 </w:t>
      </w:r>
      <w:proofErr w:type="spellStart"/>
      <w:r w:rsidRPr="008A0C56">
        <w:rPr>
          <w:rFonts w:ascii="Times New Roman" w:hAnsi="Times New Roman"/>
          <w:b/>
          <w:sz w:val="24"/>
          <w:szCs w:val="24"/>
        </w:rPr>
        <w:t>Nrityam</w:t>
      </w:r>
      <w:r w:rsidR="00007143">
        <w:rPr>
          <w:rFonts w:ascii="Times New Roman" w:hAnsi="Times New Roman"/>
          <w:b/>
          <w:sz w:val="24"/>
          <w:szCs w:val="24"/>
        </w:rPr>
        <w:t>a</w:t>
      </w:r>
      <w:r w:rsidRPr="008A0C56">
        <w:rPr>
          <w:rFonts w:ascii="Times New Roman" w:hAnsi="Times New Roman"/>
          <w:b/>
          <w:sz w:val="24"/>
          <w:szCs w:val="24"/>
        </w:rPr>
        <w:t>la</w:t>
      </w:r>
      <w:proofErr w:type="spellEnd"/>
      <w:r w:rsidRPr="008A0C56">
        <w:rPr>
          <w:rFonts w:ascii="Times New Roman" w:hAnsi="Times New Roman"/>
          <w:b/>
          <w:sz w:val="24"/>
          <w:szCs w:val="24"/>
        </w:rPr>
        <w:t xml:space="preserve"> - $638.72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Allocations recommendation was to approve $525.54 and deny $113.18.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8A0C56" w:rsidRPr="008A0C56" w:rsidRDefault="008A0C56" w:rsidP="008A0C56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 w:rsidRPr="008A0C56">
        <w:rPr>
          <w:rFonts w:ascii="Times New Roman" w:hAnsi="Times New Roman"/>
          <w:b/>
          <w:sz w:val="24"/>
          <w:szCs w:val="24"/>
        </w:rPr>
        <w:t>#6597 Black Action Society - $2,455.50</w:t>
      </w:r>
      <w:r w:rsidR="0098482B">
        <w:rPr>
          <w:rFonts w:ascii="Times New Roman" w:hAnsi="Times New Roman"/>
          <w:b/>
          <w:sz w:val="24"/>
          <w:szCs w:val="24"/>
        </w:rPr>
        <w:t xml:space="preserve"> Budget Modification 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Allocations recommendation was to deny in full.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was seconded.</w:t>
      </w:r>
    </w:p>
    <w:p w:rsidR="008A0C56" w:rsidRDefault="008A0C56" w:rsidP="008A0C56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carried.</w:t>
      </w:r>
    </w:p>
    <w:p w:rsidR="0098482B" w:rsidRPr="0098482B" w:rsidRDefault="0098482B" w:rsidP="0098482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775D0" w:rsidRDefault="004775D0" w:rsidP="00B22B8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UNFINISHED BUSINESS</w:t>
      </w:r>
    </w:p>
    <w:p w:rsidR="004775D0" w:rsidRDefault="004775D0" w:rsidP="004775D0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4775D0" w:rsidRDefault="0049721E" w:rsidP="004775D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no Unfinished B</w:t>
      </w:r>
      <w:r w:rsidR="004775D0">
        <w:rPr>
          <w:rFonts w:ascii="Times New Roman" w:hAnsi="Times New Roman"/>
          <w:sz w:val="24"/>
          <w:szCs w:val="24"/>
        </w:rPr>
        <w:t xml:space="preserve">usiness. </w:t>
      </w:r>
    </w:p>
    <w:p w:rsidR="004775D0" w:rsidRDefault="004775D0" w:rsidP="004775D0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 FLOOR</w:t>
      </w:r>
    </w:p>
    <w:p w:rsidR="004775D0" w:rsidRDefault="004775D0" w:rsidP="004775D0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B22B82" w:rsidRPr="00B22B82" w:rsidRDefault="004775D0" w:rsidP="0049721E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Hyla Wallis, a representative from the Career Development Office,</w:t>
      </w:r>
      <w:r w:rsidR="00B22B82">
        <w:rPr>
          <w:rFonts w:ascii="Times New Roman" w:hAnsi="Times New Roman"/>
          <w:sz w:val="24"/>
          <w:szCs w:val="24"/>
        </w:rPr>
        <w:t xml:space="preserve"> commented on the Career Fair that is currently going on this week. She stated the hours of operation are from 10 a.m. to 3 p.m.</w:t>
      </w:r>
      <w:r>
        <w:rPr>
          <w:rFonts w:ascii="Times New Roman" w:hAnsi="Times New Roman"/>
          <w:sz w:val="24"/>
          <w:szCs w:val="24"/>
        </w:rPr>
        <w:t xml:space="preserve"> </w:t>
      </w:r>
      <w:r w:rsidR="00B22B82">
        <w:rPr>
          <w:rFonts w:ascii="Times New Roman" w:hAnsi="Times New Roman"/>
          <w:sz w:val="24"/>
          <w:szCs w:val="24"/>
        </w:rPr>
        <w:t xml:space="preserve">Additional information can be found on the website, </w:t>
      </w:r>
      <w:hyperlink r:id="rId6" w:history="1">
        <w:r w:rsidR="00B22B82" w:rsidRPr="00B22B82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www.hire.pitt.edu</w:t>
        </w:r>
      </w:hyperlink>
      <w:r w:rsidR="00B22B82">
        <w:rPr>
          <w:rFonts w:ascii="Times New Roman" w:hAnsi="Times New Roman"/>
          <w:i/>
          <w:sz w:val="24"/>
          <w:szCs w:val="24"/>
        </w:rPr>
        <w:t xml:space="preserve">. </w:t>
      </w:r>
    </w:p>
    <w:p w:rsidR="004775D0" w:rsidRDefault="00095EF4" w:rsidP="00B22B82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775D0" w:rsidRDefault="004775D0" w:rsidP="004775D0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PRESIDENT’S REMARKS</w:t>
      </w:r>
    </w:p>
    <w:p w:rsidR="004775D0" w:rsidRDefault="004775D0" w:rsidP="004775D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2B82" w:rsidRPr="00B22B82" w:rsidRDefault="00B22B82" w:rsidP="00B22B82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Stieber encouraged students to sign up for the rally</w:t>
      </w:r>
      <w:r w:rsidR="00007143">
        <w:rPr>
          <w:rFonts w:ascii="Times New Roman" w:hAnsi="Times New Roman"/>
          <w:sz w:val="24"/>
          <w:szCs w:val="24"/>
        </w:rPr>
        <w:t xml:space="preserve"> in Harrisburg on February 15</w:t>
      </w:r>
      <w:r w:rsidR="00007143" w:rsidRPr="0000714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75D0" w:rsidRDefault="004775D0" w:rsidP="004775D0">
      <w:pPr>
        <w:pStyle w:val="NoSpacing"/>
        <w:rPr>
          <w:rFonts w:ascii="Times New Roman" w:hAnsi="Times New Roman"/>
          <w:sz w:val="24"/>
          <w:szCs w:val="24"/>
        </w:rPr>
      </w:pPr>
    </w:p>
    <w:p w:rsidR="004775D0" w:rsidRDefault="004775D0" w:rsidP="004775D0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p w:rsidR="004775D0" w:rsidRDefault="004775D0" w:rsidP="004775D0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775D0" w:rsidRDefault="004775D0" w:rsidP="004775D0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a motion to adjourn the meeting.</w:t>
      </w:r>
    </w:p>
    <w:p w:rsidR="004775D0" w:rsidRDefault="004775D0" w:rsidP="004775D0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was seconded. </w:t>
      </w:r>
    </w:p>
    <w:p w:rsidR="004775D0" w:rsidRDefault="004775D0" w:rsidP="004775D0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carried. </w:t>
      </w:r>
    </w:p>
    <w:p w:rsidR="004775D0" w:rsidRDefault="003C649D" w:rsidP="004775D0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22B82">
        <w:rPr>
          <w:rFonts w:ascii="Times New Roman" w:hAnsi="Times New Roman"/>
          <w:sz w:val="24"/>
          <w:szCs w:val="24"/>
        </w:rPr>
        <w:t>he meeting adjourned at 9:42</w:t>
      </w:r>
      <w:r>
        <w:rPr>
          <w:rFonts w:ascii="Times New Roman" w:hAnsi="Times New Roman"/>
          <w:sz w:val="24"/>
          <w:szCs w:val="24"/>
        </w:rPr>
        <w:t xml:space="preserve"> </w:t>
      </w:r>
      <w:r w:rsidR="004775D0">
        <w:rPr>
          <w:rFonts w:ascii="Times New Roman" w:hAnsi="Times New Roman"/>
          <w:sz w:val="24"/>
          <w:szCs w:val="24"/>
        </w:rPr>
        <w:t>p.m.</w:t>
      </w:r>
    </w:p>
    <w:p w:rsidR="00BA498E" w:rsidRPr="004775D0" w:rsidRDefault="004775D0" w:rsidP="004775D0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 Student Government Board Members, Student Government Board Committee Chairs, K. Bonner, K. Humphrey, J. Giangarlo, T. Milani, L. Williams-Moore</w:t>
      </w:r>
    </w:p>
    <w:sectPr w:rsidR="00BA498E" w:rsidRPr="00477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2B3"/>
    <w:multiLevelType w:val="hybridMultilevel"/>
    <w:tmpl w:val="F3B4C054"/>
    <w:lvl w:ilvl="0" w:tplc="3EE07D0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3B6B17"/>
    <w:multiLevelType w:val="hybridMultilevel"/>
    <w:tmpl w:val="15F6C3B8"/>
    <w:lvl w:ilvl="0" w:tplc="272646F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23493"/>
    <w:multiLevelType w:val="hybridMultilevel"/>
    <w:tmpl w:val="60D096F4"/>
    <w:lvl w:ilvl="0" w:tplc="235CD0E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25185"/>
    <w:multiLevelType w:val="hybridMultilevel"/>
    <w:tmpl w:val="1D14D402"/>
    <w:lvl w:ilvl="0" w:tplc="89E49B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D0"/>
    <w:rsid w:val="00007143"/>
    <w:rsid w:val="000815D3"/>
    <w:rsid w:val="00095EF4"/>
    <w:rsid w:val="000A5822"/>
    <w:rsid w:val="00106618"/>
    <w:rsid w:val="0011459F"/>
    <w:rsid w:val="00194C12"/>
    <w:rsid w:val="00226103"/>
    <w:rsid w:val="00244FC6"/>
    <w:rsid w:val="00282C5B"/>
    <w:rsid w:val="002A6A37"/>
    <w:rsid w:val="00303B2A"/>
    <w:rsid w:val="00315D97"/>
    <w:rsid w:val="003B0FC0"/>
    <w:rsid w:val="003C649D"/>
    <w:rsid w:val="004775D0"/>
    <w:rsid w:val="0049721E"/>
    <w:rsid w:val="004F0C27"/>
    <w:rsid w:val="00561D4E"/>
    <w:rsid w:val="005E74B2"/>
    <w:rsid w:val="00751A72"/>
    <w:rsid w:val="00783E7C"/>
    <w:rsid w:val="007B041E"/>
    <w:rsid w:val="008A0C56"/>
    <w:rsid w:val="00955A92"/>
    <w:rsid w:val="00983CFF"/>
    <w:rsid w:val="0098482B"/>
    <w:rsid w:val="009D0F4B"/>
    <w:rsid w:val="009E645C"/>
    <w:rsid w:val="00A11CF7"/>
    <w:rsid w:val="00A1288D"/>
    <w:rsid w:val="00A567B5"/>
    <w:rsid w:val="00AE3EF2"/>
    <w:rsid w:val="00AF29A8"/>
    <w:rsid w:val="00B12D14"/>
    <w:rsid w:val="00B22B82"/>
    <w:rsid w:val="00B40DB7"/>
    <w:rsid w:val="00B6214F"/>
    <w:rsid w:val="00BE0A91"/>
    <w:rsid w:val="00C800C9"/>
    <w:rsid w:val="00CB1C51"/>
    <w:rsid w:val="00CF4283"/>
    <w:rsid w:val="00D22741"/>
    <w:rsid w:val="00D74744"/>
    <w:rsid w:val="00DA756D"/>
    <w:rsid w:val="00E4010F"/>
    <w:rsid w:val="00E8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5D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7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1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5D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7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1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re.pit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Study, SGB</dc:creator>
  <cp:lastModifiedBy>Work Study, SGB</cp:lastModifiedBy>
  <cp:revision>13</cp:revision>
  <cp:lastPrinted>2011-02-14T20:02:00Z</cp:lastPrinted>
  <dcterms:created xsi:type="dcterms:W3CDTF">2011-02-09T16:03:00Z</dcterms:created>
  <dcterms:modified xsi:type="dcterms:W3CDTF">2011-02-16T21:04:00Z</dcterms:modified>
</cp:coreProperties>
</file>